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1F" w:rsidRPr="00664639" w:rsidRDefault="00F7021F" w:rsidP="00664639">
      <w:pPr>
        <w:widowControl/>
        <w:spacing w:before="100" w:beforeAutospacing="1" w:after="100" w:afterAutospacing="1" w:line="276" w:lineRule="auto"/>
        <w:jc w:val="center"/>
        <w:outlineLvl w:val="0"/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</w:pPr>
      <w:r w:rsidRPr="00F7021F"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  <w:t>【考试安排】</w:t>
      </w:r>
      <w:r w:rsidR="00664639"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  <w:t>2020</w:t>
      </w:r>
      <w:r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  <w:t>-2019-</w:t>
      </w:r>
      <w:r w:rsidR="00664639"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  <w:t>1</w:t>
      </w:r>
      <w:r w:rsidRPr="00F7021F"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  <w:t>学期形势与政策课1</w:t>
      </w:r>
      <w:r w:rsidR="00664639"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  <w:t>9</w:t>
      </w:r>
      <w:r w:rsidRPr="00F7021F">
        <w:rPr>
          <w:rFonts w:ascii="微软雅黑" w:eastAsia="微软雅黑" w:hAnsi="微软雅黑" w:cs="宋体" w:hint="eastAsia"/>
          <w:color w:val="157492"/>
          <w:kern w:val="36"/>
          <w:sz w:val="42"/>
          <w:szCs w:val="42"/>
        </w:rPr>
        <w:t>级18级考试安排通知</w:t>
      </w:r>
    </w:p>
    <w:p w:rsidR="00F7021F" w:rsidRPr="00F7021F" w:rsidRDefault="00664639" w:rsidP="00664639">
      <w:pPr>
        <w:autoSpaceDE w:val="0"/>
        <w:autoSpaceDN w:val="0"/>
        <w:adjustRightInd w:val="0"/>
        <w:ind w:firstLineChars="200" w:firstLine="540"/>
        <w:jc w:val="left"/>
        <w:rPr>
          <w:rFonts w:ascii="宋体" w:eastAsia="宋体" w:hAnsi="宋体" w:cs="宋体"/>
          <w:color w:val="333333"/>
          <w:sz w:val="27"/>
          <w:szCs w:val="27"/>
        </w:rPr>
      </w:pPr>
      <w:r w:rsidRPr="00664639">
        <w:rPr>
          <w:rFonts w:ascii="宋体" w:eastAsia="宋体" w:hAnsi="宋体" w:cs="宋体"/>
          <w:color w:val="333333"/>
          <w:sz w:val="27"/>
          <w:szCs w:val="27"/>
        </w:rPr>
        <w:t>1</w:t>
      </w:r>
      <w:r w:rsidRPr="00664639">
        <w:rPr>
          <w:rFonts w:ascii="宋体" w:eastAsia="宋体" w:hAnsi="宋体" w:cs="宋体" w:hint="eastAsia"/>
          <w:color w:val="333333"/>
          <w:sz w:val="27"/>
          <w:szCs w:val="27"/>
        </w:rPr>
        <w:t>9级学生网上考试时间为：第十八周周日（12月29日上午</w:t>
      </w:r>
      <w:r w:rsidRPr="00664639">
        <w:rPr>
          <w:rFonts w:ascii="宋体" w:eastAsia="宋体" w:hAnsi="宋体" w:cs="宋体"/>
          <w:color w:val="333333"/>
          <w:sz w:val="27"/>
          <w:szCs w:val="27"/>
        </w:rPr>
        <w:t>8:30</w:t>
      </w:r>
      <w:r w:rsidRPr="00664639">
        <w:rPr>
          <w:rFonts w:ascii="宋体" w:eastAsia="宋体" w:hAnsi="宋体" w:cs="宋体" w:hint="eastAsia"/>
          <w:color w:val="333333"/>
          <w:sz w:val="27"/>
          <w:szCs w:val="27"/>
        </w:rPr>
        <w:t>开始）至第十八周周六（1月4日下午</w:t>
      </w:r>
      <w:r w:rsidRPr="00664639">
        <w:rPr>
          <w:rFonts w:ascii="宋体" w:eastAsia="宋体" w:hAnsi="宋体" w:cs="宋体"/>
          <w:color w:val="333333"/>
          <w:sz w:val="27"/>
          <w:szCs w:val="27"/>
        </w:rPr>
        <w:t>4:30</w:t>
      </w:r>
      <w:r w:rsidRPr="00664639">
        <w:rPr>
          <w:rFonts w:ascii="宋体" w:eastAsia="宋体" w:hAnsi="宋体" w:cs="宋体" w:hint="eastAsia"/>
          <w:color w:val="333333"/>
          <w:sz w:val="27"/>
          <w:szCs w:val="27"/>
        </w:rPr>
        <w:t>截止）。</w:t>
      </w:r>
    </w:p>
    <w:p w:rsidR="00664639" w:rsidRPr="00664639" w:rsidRDefault="00664639" w:rsidP="00664639">
      <w:pPr>
        <w:autoSpaceDE w:val="0"/>
        <w:autoSpaceDN w:val="0"/>
        <w:adjustRightInd w:val="0"/>
        <w:ind w:firstLineChars="200" w:firstLine="540"/>
        <w:jc w:val="left"/>
        <w:rPr>
          <w:rFonts w:ascii="宋体" w:eastAsia="宋体" w:hAnsi="宋体" w:cs="宋体"/>
          <w:color w:val="333333"/>
          <w:sz w:val="27"/>
          <w:szCs w:val="27"/>
        </w:rPr>
      </w:pPr>
      <w:r w:rsidRPr="00664639">
        <w:rPr>
          <w:rFonts w:ascii="宋体" w:eastAsia="宋体" w:hAnsi="宋体" w:cs="宋体"/>
          <w:color w:val="333333"/>
          <w:sz w:val="27"/>
          <w:szCs w:val="27"/>
        </w:rPr>
        <w:t>1</w:t>
      </w:r>
      <w:r w:rsidRPr="00664639">
        <w:rPr>
          <w:rFonts w:ascii="宋体" w:eastAsia="宋体" w:hAnsi="宋体" w:cs="宋体" w:hint="eastAsia"/>
          <w:color w:val="333333"/>
          <w:sz w:val="27"/>
          <w:szCs w:val="27"/>
        </w:rPr>
        <w:t>8级学生网上考试时间为：第十九周周日（1月5日上午</w:t>
      </w:r>
      <w:r w:rsidRPr="00664639">
        <w:rPr>
          <w:rFonts w:ascii="宋体" w:eastAsia="宋体" w:hAnsi="宋体" w:cs="宋体"/>
          <w:color w:val="333333"/>
          <w:sz w:val="27"/>
          <w:szCs w:val="27"/>
        </w:rPr>
        <w:t>8:30</w:t>
      </w:r>
      <w:r w:rsidRPr="00664639">
        <w:rPr>
          <w:rFonts w:ascii="宋体" w:eastAsia="宋体" w:hAnsi="宋体" w:cs="宋体" w:hint="eastAsia"/>
          <w:color w:val="333333"/>
          <w:sz w:val="27"/>
          <w:szCs w:val="27"/>
        </w:rPr>
        <w:t>开始）至第十九周周六（1月11日下午</w:t>
      </w:r>
      <w:r w:rsidRPr="00664639">
        <w:rPr>
          <w:rFonts w:ascii="宋体" w:eastAsia="宋体" w:hAnsi="宋体" w:cs="宋体"/>
          <w:color w:val="333333"/>
          <w:sz w:val="27"/>
          <w:szCs w:val="27"/>
        </w:rPr>
        <w:t>4:30</w:t>
      </w:r>
      <w:r w:rsidRPr="00664639">
        <w:rPr>
          <w:rFonts w:ascii="宋体" w:eastAsia="宋体" w:hAnsi="宋体" w:cs="宋体" w:hint="eastAsia"/>
          <w:color w:val="333333"/>
          <w:sz w:val="27"/>
          <w:szCs w:val="27"/>
        </w:rPr>
        <w:t>截止）。</w:t>
      </w:r>
    </w:p>
    <w:p w:rsidR="00F7021F" w:rsidRPr="00664639" w:rsidRDefault="00F7021F" w:rsidP="00F7021F">
      <w:pPr>
        <w:adjustRightInd w:val="0"/>
        <w:spacing w:line="276" w:lineRule="auto"/>
        <w:ind w:firstLine="30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</w:p>
    <w:p w:rsidR="00F7021F" w:rsidRPr="00F7021F" w:rsidRDefault="00F7021F" w:rsidP="00F7021F">
      <w:pPr>
        <w:adjustRightInd w:val="0"/>
        <w:ind w:firstLine="30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F7021F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注意事项：</w:t>
      </w:r>
    </w:p>
    <w:p w:rsidR="00F7021F" w:rsidRPr="00F7021F" w:rsidRDefault="00F7021F" w:rsidP="00F7021F">
      <w:pPr>
        <w:spacing w:before="240" w:after="240"/>
        <w:ind w:firstLine="30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1、学生</w:t>
      </w:r>
      <w:proofErr w:type="gramStart"/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帐号</w:t>
      </w:r>
      <w:proofErr w:type="gramEnd"/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：</w:t>
      </w:r>
      <w:proofErr w:type="spellStart"/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wust</w:t>
      </w:r>
      <w:proofErr w:type="spellEnd"/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+学号 初始密码：wust123456 (学生直接使用</w:t>
      </w:r>
      <w:proofErr w:type="gramStart"/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帐号</w:t>
      </w:r>
      <w:proofErr w:type="gramEnd"/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登录，无需自行注册！)</w:t>
      </w:r>
    </w:p>
    <w:p w:rsidR="00F7021F" w:rsidRPr="00F7021F" w:rsidRDefault="00F7021F" w:rsidP="00F7021F">
      <w:pPr>
        <w:spacing w:before="240" w:after="240"/>
        <w:ind w:firstLine="30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2、先做</w:t>
      </w:r>
      <w:r>
        <w:rPr>
          <w:rFonts w:ascii="宋体" w:eastAsia="宋体" w:hAnsi="宋体" w:cs="宋体" w:hint="eastAsia"/>
          <w:color w:val="333333"/>
          <w:sz w:val="27"/>
          <w:szCs w:val="27"/>
        </w:rPr>
        <w:t>网上对应专题作业再参加网上</w:t>
      </w:r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考试。</w:t>
      </w:r>
    </w:p>
    <w:p w:rsidR="00F7021F" w:rsidRDefault="00F7021F" w:rsidP="00F7021F">
      <w:pPr>
        <w:spacing w:before="240" w:after="240"/>
        <w:ind w:firstLine="300"/>
        <w:jc w:val="left"/>
        <w:rPr>
          <w:rFonts w:ascii="宋体" w:eastAsia="宋体" w:hAnsi="宋体" w:cs="宋体"/>
          <w:color w:val="333333"/>
          <w:sz w:val="27"/>
          <w:szCs w:val="27"/>
        </w:rPr>
      </w:pPr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3、注意期末考试时间，务必在规定的时间内完成。</w:t>
      </w:r>
    </w:p>
    <w:p w:rsidR="00F7021F" w:rsidRPr="00F7021F" w:rsidRDefault="00F7021F" w:rsidP="00F7021F">
      <w:pPr>
        <w:ind w:firstLineChars="100" w:firstLine="270"/>
        <w:rPr>
          <w:rFonts w:asciiTheme="minorEastAsia" w:hAnsiTheme="minorEastAsia" w:cs="宋体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color w:val="333333"/>
          <w:sz w:val="27"/>
          <w:szCs w:val="27"/>
        </w:rPr>
        <w:t>4、</w:t>
      </w:r>
      <w:r w:rsidRPr="009C42EA">
        <w:rPr>
          <w:rFonts w:asciiTheme="minorEastAsia" w:hAnsiTheme="minorEastAsia" w:cs="宋体" w:hint="eastAsia"/>
          <w:color w:val="FF0000"/>
          <w:kern w:val="0"/>
          <w:sz w:val="24"/>
          <w:szCs w:val="24"/>
          <w:lang w:val="zh-CN"/>
        </w:rPr>
        <w:t xml:space="preserve"> </w:t>
      </w:r>
      <w:r w:rsidRPr="00F7021F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lang w:val="zh-CN"/>
        </w:rPr>
        <w:t>本学期同一考试时段</w:t>
      </w:r>
      <w:proofErr w:type="gramStart"/>
      <w:r w:rsidRPr="00F7021F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lang w:val="zh-CN"/>
        </w:rPr>
        <w:t>开通重</w:t>
      </w:r>
      <w:proofErr w:type="gramEnd"/>
      <w:r w:rsidRPr="00F7021F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lang w:val="zh-CN"/>
        </w:rPr>
        <w:t>考系统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  <w:lang w:val="zh-CN"/>
        </w:rPr>
        <w:t>。</w:t>
      </w:r>
      <w:r w:rsidRPr="00F7021F">
        <w:rPr>
          <w:rFonts w:ascii="宋体" w:eastAsia="宋体" w:hAnsi="宋体" w:cs="宋体" w:hint="eastAsia"/>
          <w:color w:val="333333"/>
          <w:sz w:val="27"/>
          <w:szCs w:val="27"/>
        </w:rPr>
        <w:t>以往各学期考试成绩低于60分的同学（包括缺考者），可重新点击进入以往学期的考试界面参加考试。</w:t>
      </w:r>
    </w:p>
    <w:p w:rsidR="00F7021F" w:rsidRPr="00F7021F" w:rsidRDefault="00F7021F" w:rsidP="00F7021F">
      <w:pPr>
        <w:widowControl/>
        <w:spacing w:before="100" w:beforeAutospacing="1" w:after="300" w:line="480" w:lineRule="auto"/>
        <w:ind w:firstLine="300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1809750" cy="2219325"/>
            <wp:effectExtent l="19050" t="0" r="0" b="0"/>
            <wp:docPr id="1" name="图片 1" descr="http://jwc.wust.edu.cn/_upload/article/images/b4/bf/757027fc4b288621b3acc9c3a9da/36b79d82-a259-4072-863d-60f9bfcced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wust.edu.cn/_upload/article/images/b4/bf/757027fc4b288621b3acc9c3a9da/36b79d82-a259-4072-863d-60f9bfcced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2C7" w:rsidRDefault="009F52C7"/>
    <w:sectPr w:rsidR="009F52C7" w:rsidSect="009F52C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AE" w:rsidRDefault="00963BAE" w:rsidP="00F7021F">
      <w:r>
        <w:separator/>
      </w:r>
    </w:p>
  </w:endnote>
  <w:endnote w:type="continuationSeparator" w:id="0">
    <w:p w:rsidR="00963BAE" w:rsidRDefault="00963BAE" w:rsidP="00F70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AE" w:rsidRDefault="00963BAE" w:rsidP="00F7021F">
      <w:r>
        <w:separator/>
      </w:r>
    </w:p>
  </w:footnote>
  <w:footnote w:type="continuationSeparator" w:id="0">
    <w:p w:rsidR="00963BAE" w:rsidRDefault="00963BAE" w:rsidP="00F70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21F"/>
    <w:rsid w:val="001C6A2B"/>
    <w:rsid w:val="00416F1C"/>
    <w:rsid w:val="005636B1"/>
    <w:rsid w:val="00664639"/>
    <w:rsid w:val="00963BAE"/>
    <w:rsid w:val="009F52C7"/>
    <w:rsid w:val="00BF01C9"/>
    <w:rsid w:val="00DB0902"/>
    <w:rsid w:val="00F7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702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2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2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7021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F7021F"/>
    <w:pPr>
      <w:widowControl/>
      <w:jc w:val="center"/>
    </w:pPr>
    <w:rPr>
      <w:rFonts w:ascii="微软雅黑" w:eastAsia="微软雅黑" w:hAnsi="微软雅黑" w:cs="宋体"/>
      <w:color w:val="3C3C3C"/>
      <w:kern w:val="0"/>
      <w:sz w:val="18"/>
      <w:szCs w:val="18"/>
    </w:rPr>
  </w:style>
  <w:style w:type="character" w:customStyle="1" w:styleId="wpvisitcount1">
    <w:name w:val="wp_visitcount1"/>
    <w:basedOn w:val="a0"/>
    <w:rsid w:val="00F7021F"/>
    <w:rPr>
      <w:vanish/>
      <w:webHidden w:val="0"/>
      <w:color w:val="767373"/>
      <w:sz w:val="21"/>
      <w:szCs w:val="21"/>
      <w:specVanish w:val="0"/>
    </w:rPr>
  </w:style>
  <w:style w:type="character" w:customStyle="1" w:styleId="15">
    <w:name w:val="15"/>
    <w:basedOn w:val="a0"/>
    <w:rsid w:val="00F7021F"/>
  </w:style>
  <w:style w:type="paragraph" w:styleId="a5">
    <w:name w:val="Balloon Text"/>
    <w:basedOn w:val="a"/>
    <w:link w:val="Char1"/>
    <w:uiPriority w:val="99"/>
    <w:semiHidden/>
    <w:unhideWhenUsed/>
    <w:rsid w:val="00F702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02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3</cp:revision>
  <dcterms:created xsi:type="dcterms:W3CDTF">2019-12-16T04:18:00Z</dcterms:created>
  <dcterms:modified xsi:type="dcterms:W3CDTF">2019-12-16T04:21:00Z</dcterms:modified>
</cp:coreProperties>
</file>